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02" w:rsidRDefault="00E72602" w:rsidP="00741875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1B8089" wp14:editId="161EC956">
            <wp:simplePos x="0" y="0"/>
            <wp:positionH relativeFrom="column">
              <wp:posOffset>60960</wp:posOffset>
            </wp:positionH>
            <wp:positionV relativeFrom="paragraph">
              <wp:posOffset>97155</wp:posOffset>
            </wp:positionV>
            <wp:extent cx="3390900" cy="1943100"/>
            <wp:effectExtent l="0" t="0" r="0" b="0"/>
            <wp:wrapThrough wrapText="bothSides">
              <wp:wrapPolygon edited="0">
                <wp:start x="0" y="0"/>
                <wp:lineTo x="0" y="21388"/>
                <wp:lineTo x="21479" y="21388"/>
                <wp:lineTo x="21479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2" t="23125" r="7186" b="8958"/>
                    <a:stretch/>
                  </pic:blipFill>
                  <pic:spPr bwMode="auto">
                    <a:xfrm>
                      <a:off x="0" y="0"/>
                      <a:ext cx="33909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72602" w:rsidRDefault="00E72602" w:rsidP="00741875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41875" w:rsidRPr="00741875" w:rsidRDefault="00E72602" w:rsidP="00741875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E7260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Что </w:t>
      </w:r>
      <w:r w:rsidR="00741875" w:rsidRPr="0074187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необходимо учитывать при выборе велосипеда?</w:t>
      </w:r>
    </w:p>
    <w:p w:rsidR="00741875" w:rsidRPr="00E72602" w:rsidRDefault="00741875" w:rsidP="007418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741875" w:rsidRPr="00741875" w:rsidRDefault="00741875" w:rsidP="007418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На основании положений ст. 5 Единых правил в области защиты прав потребителей, ст. 7 Закона РФ от 07.02.1992</w:t>
      </w:r>
      <w:r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г. №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2300-1 «О защите прав потребителей»</w:t>
      </w:r>
      <w:r w:rsidR="00732B50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, 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потребитель имеет право </w:t>
      </w:r>
      <w:r w:rsidR="008006CC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на 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товар</w:t>
      </w:r>
      <w:r w:rsidR="008006CC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, который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при использовани</w:t>
      </w:r>
      <w:r w:rsidR="008006CC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, хранени</w:t>
      </w:r>
      <w:r w:rsidR="008006CC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, транспортировки и утилизации был безопасен для жизни</w:t>
      </w:r>
      <w:r w:rsidR="008006CC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и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здоровья потребителя, окружающей среды</w:t>
      </w:r>
      <w:r w:rsidR="008006CC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и 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не причи</w:t>
      </w:r>
      <w:r w:rsidR="00732B50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нял вред имуществу потребителя.</w:t>
      </w:r>
      <w:proofErr w:type="gramEnd"/>
    </w:p>
    <w:p w:rsidR="00741875" w:rsidRPr="00741875" w:rsidRDefault="00086B34" w:rsidP="007418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</w:t>
      </w:r>
      <w:r w:rsidR="00741875"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зготовитель (продавец) обязан предоставлять</w:t>
      </w:r>
      <w:r w:rsidR="00732B50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достоверную информацию о товаре</w:t>
      </w:r>
      <w:r w:rsidR="00741875"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, которая доводится до </w:t>
      </w:r>
      <w:r w:rsidR="00732B50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потребителей в </w:t>
      </w:r>
      <w:r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документах</w:t>
      </w:r>
      <w:r w:rsidR="00741875"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, на этикетк</w:t>
      </w:r>
      <w:r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е</w:t>
      </w:r>
      <w:r w:rsidR="00741875"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, маркировк</w:t>
      </w:r>
      <w:r w:rsidR="00732B50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е,</w:t>
      </w:r>
      <w:r w:rsidR="00741875"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а при оформлении заказа дистанционным способом</w:t>
      </w:r>
      <w:r w:rsidR="00732B50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, на сайте </w:t>
      </w:r>
      <w:r w:rsidR="00741875"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продавца либо </w:t>
      </w:r>
      <w:proofErr w:type="spellStart"/>
      <w:r w:rsidR="00741875"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агрегатора</w:t>
      </w:r>
      <w:proofErr w:type="spellEnd"/>
      <w:r w:rsidR="00741875"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информации о товарах.</w:t>
      </w:r>
    </w:p>
    <w:p w:rsidR="00741875" w:rsidRPr="00741875" w:rsidRDefault="00741875" w:rsidP="007418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Велосипеды являются товаром, на который распространяется действие </w:t>
      </w:r>
      <w:proofErr w:type="gramStart"/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ТР</w:t>
      </w:r>
      <w:proofErr w:type="gramEnd"/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ТС 007/2011 «О безопасности продукции предназн</w:t>
      </w:r>
      <w:r w:rsidR="00394A48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аченной для детей и подростков»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, который устанавливает требования безопасности к продукции в случае их приобретения по показателям химической, биологической, механической безопасности.  </w:t>
      </w:r>
    </w:p>
    <w:p w:rsidR="00741875" w:rsidRPr="00E72602" w:rsidRDefault="00741875" w:rsidP="007418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В целях </w:t>
      </w:r>
      <w:r w:rsidR="00116BF4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защиты 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детей от некачественных товаров, обеспечения безопасности жизни и здоровья, необходимо изучать информацию </w:t>
      </w:r>
      <w:r w:rsidR="0095734B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перед покупкой, в том числе о 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подтверждении соответствия товар</w:t>
      </w:r>
      <w:r w:rsidR="00086B34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а 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установленным требованиям </w:t>
      </w:r>
      <w:proofErr w:type="gramStart"/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ТР</w:t>
      </w:r>
      <w:proofErr w:type="gramEnd"/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ТС 007/2011, которое осуществляется в форме сертификации. Также на велосипеды распространяется действие </w:t>
      </w:r>
      <w:proofErr w:type="gramStart"/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ТР</w:t>
      </w:r>
      <w:proofErr w:type="gramEnd"/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ТС 010/2011 «О безопасности машин и оборудования», </w:t>
      </w:r>
      <w:r w:rsidR="00116BF4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из этого следует, 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что изготовитель должен обеспечивать оборудование руководством (инструкцией) по эксплуатации. Оборудование </w:t>
      </w:r>
      <w:r w:rsidR="00116BF4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должно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иметь четкую</w:t>
      </w:r>
      <w:r w:rsidR="00116BF4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,</w:t>
      </w:r>
      <w:r w:rsidR="00086B34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нестираемую идентификационную надпись, содержащ</w:t>
      </w:r>
      <w:r w:rsidR="00086B34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ую информацию об изготовителе, товарный знак,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наименование и обозначение о</w:t>
      </w:r>
      <w:r w:rsidR="00116BF4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борудования (тип, марка, модель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)</w:t>
      </w:r>
      <w:r w:rsidR="00086B34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, дата </w:t>
      </w:r>
      <w:r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изготовления.</w:t>
      </w:r>
    </w:p>
    <w:p w:rsidR="00741875" w:rsidRPr="00741875" w:rsidRDefault="00741875" w:rsidP="007418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Велосипед обязан иметь маркировку средствами идентификации в виде штрихового кода в формате «</w:t>
      </w:r>
      <w:proofErr w:type="spellStart"/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DataMatrix</w:t>
      </w:r>
      <w:proofErr w:type="spellEnd"/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», а также маркировку, содержащую н</w:t>
      </w:r>
      <w:r w:rsidR="00086B34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аименование страны-изготовителя, 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наименование</w:t>
      </w:r>
      <w:r w:rsidR="005D7A60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, 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местонахождение изготовителя</w:t>
      </w:r>
      <w:r w:rsidR="00086B34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, 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наи</w:t>
      </w:r>
      <w:r w:rsidR="00086B34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менование изделия,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дата изготовления</w:t>
      </w:r>
      <w:r w:rsidR="00086B34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, 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единый знак обращения на рынке (ЕАС); товарный знак (при наличии).</w:t>
      </w:r>
    </w:p>
    <w:p w:rsidR="00741875" w:rsidRPr="00741875" w:rsidRDefault="00086B34" w:rsidP="007418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</w:t>
      </w:r>
      <w:r w:rsidR="00741875"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1 сентября 2025 года вводится разрешительный режим для продажи велосипедов</w:t>
      </w:r>
      <w:r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, </w:t>
      </w:r>
      <w:r w:rsidR="00741875"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велосипедных рам, подлежащих обязательной маркировке в Г</w:t>
      </w:r>
      <w:r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ИС </w:t>
      </w:r>
      <w:r w:rsidR="00741875"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мониторинга за оборотом товаров «Честный знак». Проверить приобретаем</w:t>
      </w:r>
      <w:r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ый товар </w:t>
      </w:r>
      <w:r w:rsidR="00741875"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можно при помощи мобильного приложения.</w:t>
      </w:r>
    </w:p>
    <w:p w:rsidR="001A038C" w:rsidRPr="00E72602" w:rsidRDefault="00086B34" w:rsidP="007418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</w:t>
      </w:r>
      <w:r w:rsidR="00741875"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браща</w:t>
      </w:r>
      <w:r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йте </w:t>
      </w:r>
      <w:r w:rsidR="00741875"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внимание на состояние тормозов, трансмиссии, позволяющей плавно переключать передачи, а также на расположение рамы, которая должна соответствовать росту и длине ног владельца. Велосипед должен быть настроен, тормоза срабатывать, скорости переключаться. </w:t>
      </w:r>
    </w:p>
    <w:p w:rsidR="00741875" w:rsidRPr="00741875" w:rsidRDefault="00741875" w:rsidP="007418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Помните</w:t>
      </w:r>
      <w:r w:rsidR="001A038C" w:rsidRPr="00E7260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, </w:t>
      </w:r>
      <w:r w:rsidRPr="0074187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гарантия дается на велосипед в соответствии с его назначением, условия и сроки гарантийного сервиса необходимо уточнить при покупке. </w:t>
      </w:r>
    </w:p>
    <w:p w:rsidR="00ED50B3" w:rsidRPr="00E72602" w:rsidRDefault="00ED50B3" w:rsidP="007418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ED50B3" w:rsidRPr="00E72602" w:rsidSect="008006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3C"/>
    <w:rsid w:val="00086B34"/>
    <w:rsid w:val="00116BF4"/>
    <w:rsid w:val="001453D0"/>
    <w:rsid w:val="001A038C"/>
    <w:rsid w:val="001F30CA"/>
    <w:rsid w:val="00253CDA"/>
    <w:rsid w:val="00394A48"/>
    <w:rsid w:val="005D7A60"/>
    <w:rsid w:val="00732B50"/>
    <w:rsid w:val="00741875"/>
    <w:rsid w:val="008006CC"/>
    <w:rsid w:val="0095734B"/>
    <w:rsid w:val="00B96566"/>
    <w:rsid w:val="00D44B3C"/>
    <w:rsid w:val="00E72602"/>
    <w:rsid w:val="00ED50B3"/>
    <w:rsid w:val="00E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2026-04-01T07:07:00Z</cp:lastPrinted>
  <dcterms:created xsi:type="dcterms:W3CDTF">2026-04-01T06:12:00Z</dcterms:created>
  <dcterms:modified xsi:type="dcterms:W3CDTF">2026-04-01T07:07:00Z</dcterms:modified>
</cp:coreProperties>
</file>